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52"/>
          <w:szCs w:val="52"/>
          <w:lang w:val="es-UY" w:eastAsia="en-US"/>
        </w:rPr>
      </w:pPr>
      <w:r>
        <w:rPr>
          <w:rFonts w:cs="Arial" w:ascii="Arial" w:hAnsi="Arial"/>
          <w:b/>
          <w:color w:val="666699"/>
          <w:sz w:val="52"/>
          <w:szCs w:val="52"/>
          <w:lang w:val="es-UY"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val="es-UY"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val="es-UY"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val="es-UY"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val="es-UY"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36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36"/>
          <w:szCs w:val="40"/>
          <w:lang w:val="es-UY"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36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36"/>
          <w:szCs w:val="40"/>
          <w:lang w:val="es-UY" w:eastAsia="en-US"/>
        </w:rPr>
        <w:t>CONCURSO DE IDEAS</w:t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36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36"/>
          <w:szCs w:val="40"/>
          <w:lang w:val="es-UY" w:eastAsia="en-US"/>
        </w:rPr>
        <w:t>“</w:t>
      </w:r>
      <w:r>
        <w:rPr>
          <w:rFonts w:cs="Arial" w:ascii="Arial" w:hAnsi="Arial"/>
          <w:b/>
          <w:color w:val="666699"/>
          <w:sz w:val="36"/>
          <w:szCs w:val="40"/>
          <w:lang w:val="es-UY" w:eastAsia="en-US"/>
        </w:rPr>
        <w:t>Informe de Investigación Turística” (IIT)</w:t>
      </w:r>
    </w:p>
    <w:p>
      <w:pPr>
        <w:pStyle w:val="Normal"/>
        <w:jc w:val="center"/>
        <w:rPr>
          <w:rFonts w:ascii="Arial" w:hAnsi="Arial" w:cs="Arial"/>
          <w:b/>
          <w:b/>
          <w:color w:val="666699"/>
          <w:sz w:val="32"/>
          <w:szCs w:val="32"/>
          <w:lang w:eastAsia="en-US"/>
        </w:rPr>
      </w:pPr>
      <w:r>
        <w:rPr>
          <w:rFonts w:cs="Arial" w:ascii="Arial" w:hAnsi="Arial"/>
          <w:b/>
          <w:color w:val="666699"/>
          <w:sz w:val="32"/>
          <w:szCs w:val="32"/>
          <w:lang w:eastAsia="en-US"/>
        </w:rPr>
        <w:t>Edición  2017</w:t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eastAsia="en-US"/>
        </w:rPr>
      </w:r>
    </w:p>
    <w:p>
      <w:pPr>
        <w:pStyle w:val="Normal"/>
        <w:spacing w:lineRule="auto" w:line="264" w:before="120" w:after="120"/>
        <w:jc w:val="center"/>
        <w:rPr>
          <w:rFonts w:ascii="Arial" w:hAnsi="Arial" w:cs="Arial"/>
          <w:b/>
          <w:b/>
          <w:color w:val="666699"/>
          <w:sz w:val="40"/>
          <w:szCs w:val="40"/>
          <w:lang w:eastAsia="en-US"/>
        </w:rPr>
      </w:pPr>
      <w:r>
        <w:rPr>
          <w:rFonts w:cs="Arial" w:ascii="Arial" w:hAnsi="Arial"/>
          <w:b/>
          <w:color w:val="666699"/>
          <w:sz w:val="40"/>
          <w:szCs w:val="40"/>
          <w:lang w:eastAsia="en-US"/>
        </w:rPr>
      </w:r>
    </w:p>
    <w:p>
      <w:pPr>
        <w:pStyle w:val="NormalWeb"/>
        <w:jc w:val="center"/>
        <w:rPr>
          <w:rFonts w:ascii="Arial" w:hAnsi="Arial" w:cs="Arial"/>
          <w:b/>
          <w:b/>
          <w:color w:val="666699"/>
          <w:sz w:val="32"/>
          <w:szCs w:val="40"/>
          <w:lang w:val="es-UY" w:eastAsia="en-US"/>
        </w:rPr>
      </w:pPr>
      <w:r>
        <w:rPr>
          <w:rFonts w:cs="Arial" w:ascii="Arial" w:hAnsi="Arial"/>
          <w:b/>
          <w:color w:val="666699"/>
          <w:sz w:val="32"/>
          <w:szCs w:val="40"/>
          <w:lang w:val="es-UY" w:eastAsia="en-US"/>
        </w:rPr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color w:val="666699"/>
          <w:sz w:val="32"/>
          <w:szCs w:val="40"/>
          <w:lang w:val="es-UY" w:eastAsia="en-US"/>
        </w:rPr>
        <w:t xml:space="preserve">Título: </w:t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bCs/>
          <w:i/>
          <w:iCs/>
          <w:sz w:val="32"/>
          <w:szCs w:val="32"/>
          <w:lang w:val="en-US"/>
        </w:rPr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bCs/>
          <w:i/>
          <w:iCs/>
          <w:sz w:val="32"/>
          <w:szCs w:val="32"/>
          <w:lang w:val="en-US"/>
        </w:rPr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bCs/>
          <w:i/>
          <w:iCs/>
          <w:sz w:val="32"/>
          <w:szCs w:val="32"/>
          <w:lang w:val="en-US"/>
        </w:rPr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bCs/>
          <w:i/>
          <w:iCs/>
          <w:sz w:val="32"/>
          <w:szCs w:val="32"/>
          <w:lang w:val="en-US"/>
        </w:rPr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bCs/>
          <w:i/>
          <w:iCs/>
          <w:sz w:val="32"/>
          <w:szCs w:val="32"/>
          <w:lang w:val="en-US"/>
        </w:rPr>
      </w:r>
    </w:p>
    <w:p>
      <w:pPr>
        <w:pStyle w:val="NormalWeb"/>
        <w:rPr>
          <w:rFonts w:ascii="Arial" w:hAnsi="Arial" w:cs="Arial"/>
          <w:b/>
          <w:b/>
          <w:bCs/>
          <w:i/>
          <w:i/>
          <w:iCs/>
          <w:sz w:val="32"/>
          <w:szCs w:val="32"/>
          <w:lang w:val="en-US"/>
        </w:rPr>
      </w:pPr>
      <w:r>
        <w:rPr>
          <w:rFonts w:cs="Arial" w:ascii="Arial" w:hAnsi="Arial"/>
          <w:b/>
          <w:bCs/>
          <w:i/>
          <w:iCs/>
          <w:sz w:val="32"/>
          <w:szCs w:val="32"/>
          <w:lang w:val="en-US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>DATOS PERSONALES DEL O DE LOS POSTULANTES</w:t>
      </w:r>
    </w:p>
    <w:p>
      <w:pPr>
        <w:pStyle w:val="Default"/>
        <w:jc w:val="both"/>
        <w:rPr>
          <w:rFonts w:ascii="Arial" w:hAnsi="Arial" w:cs="Arial"/>
          <w:b/>
          <w:b/>
          <w:color w:val="00000A"/>
          <w:sz w:val="16"/>
          <w:szCs w:val="18"/>
          <w:lang w:val="en-US"/>
        </w:rPr>
      </w:pPr>
      <w:r>
        <w:rPr>
          <w:rFonts w:cs="Arial" w:ascii="Arial" w:hAnsi="Arial"/>
          <w:b/>
          <w:color w:val="00000A"/>
          <w:sz w:val="16"/>
          <w:szCs w:val="18"/>
          <w:lang w:val="en-US"/>
        </w:rPr>
      </w:r>
    </w:p>
    <w:p>
      <w:pPr>
        <w:pStyle w:val="Default"/>
        <w:jc w:val="both"/>
        <w:rPr>
          <w:rFonts w:ascii="Arial" w:hAnsi="Arial" w:cs="Arial"/>
          <w:i/>
          <w:i/>
          <w:color w:val="00000A"/>
          <w:sz w:val="20"/>
          <w:szCs w:val="18"/>
          <w:lang w:val="en-US" w:eastAsia="es-AR"/>
        </w:rPr>
      </w:pPr>
      <w:r>
        <w:rPr>
          <w:rFonts w:cs="Arial" w:ascii="Arial" w:hAnsi="Arial"/>
          <w:i/>
          <w:color w:val="00000A"/>
          <w:sz w:val="20"/>
          <w:szCs w:val="18"/>
          <w:lang w:val="en-US" w:eastAsia="es-AR"/>
        </w:rPr>
        <w:t>En caso de postulaciones presentadas por varias personas, copiar y pegar la tabla que aparece a continuación tantas veces como sea necesario según la cantidad de integrantes del equipo</w:t>
      </w:r>
    </w:p>
    <w:p>
      <w:pPr>
        <w:pStyle w:val="Default"/>
        <w:jc w:val="both"/>
        <w:rPr>
          <w:rFonts w:ascii="Arial" w:hAnsi="Arial" w:cs="Arial"/>
          <w:b/>
          <w:b/>
          <w:i/>
          <w:i/>
          <w:color w:val="00000A"/>
          <w:sz w:val="20"/>
          <w:szCs w:val="18"/>
          <w:lang w:val="en-US" w:eastAsia="es-AR"/>
        </w:rPr>
      </w:pPr>
      <w:r>
        <w:rPr>
          <w:rFonts w:cs="Arial" w:ascii="Arial" w:hAnsi="Arial"/>
          <w:b/>
          <w:i/>
          <w:color w:val="00000A"/>
          <w:sz w:val="20"/>
          <w:szCs w:val="18"/>
          <w:lang w:val="en-US" w:eastAsia="es-AR"/>
        </w:rPr>
        <w:t xml:space="preserve">Tener presente que debe adjuntarse CV de cada una de las personas que integran el equipo, </w:t>
      </w:r>
      <w:r>
        <w:rPr>
          <w:rFonts w:cs="Arial" w:ascii="Arial" w:hAnsi="Arial"/>
          <w:b/>
          <w:i/>
          <w:color w:val="00000A"/>
          <w:sz w:val="20"/>
          <w:szCs w:val="18"/>
          <w:u w:val="single"/>
          <w:lang w:val="en-US" w:eastAsia="es-AR"/>
        </w:rPr>
        <w:t>excepto</w:t>
      </w:r>
      <w:r>
        <w:rPr>
          <w:rFonts w:cs="Arial" w:ascii="Arial" w:hAnsi="Arial"/>
          <w:b/>
          <w:i/>
          <w:color w:val="00000A"/>
          <w:sz w:val="20"/>
          <w:szCs w:val="18"/>
          <w:lang w:val="en-US" w:eastAsia="es-AR"/>
        </w:rPr>
        <w:t xml:space="preserve"> para los técnicos de apoyo.</w:t>
      </w:r>
    </w:p>
    <w:p>
      <w:pPr>
        <w:pStyle w:val="Default"/>
        <w:jc w:val="both"/>
        <w:rPr>
          <w:rFonts w:ascii="Arial" w:hAnsi="Arial" w:cs="Arial"/>
          <w:b/>
          <w:b/>
          <w:color w:val="00000A"/>
          <w:sz w:val="16"/>
          <w:szCs w:val="18"/>
        </w:rPr>
      </w:pPr>
      <w:r>
        <w:rPr>
          <w:rFonts w:cs="Arial" w:ascii="Arial" w:hAnsi="Arial"/>
          <w:b/>
          <w:color w:val="00000A"/>
          <w:sz w:val="16"/>
          <w:szCs w:val="18"/>
        </w:rPr>
      </w:r>
    </w:p>
    <w:p>
      <w:pPr>
        <w:pStyle w:val="Default"/>
        <w:jc w:val="both"/>
        <w:rPr>
          <w:rFonts w:ascii="Arial" w:hAnsi="Arial" w:cs="Arial"/>
          <w:b/>
          <w:b/>
          <w:color w:val="00000A"/>
          <w:sz w:val="16"/>
          <w:szCs w:val="18"/>
        </w:rPr>
      </w:pPr>
      <w:r>
        <w:rPr>
          <w:rFonts w:cs="Arial" w:ascii="Arial" w:hAnsi="Arial"/>
          <w:b/>
          <w:color w:val="00000A"/>
          <w:sz w:val="16"/>
          <w:szCs w:val="18"/>
        </w:rPr>
      </w:r>
    </w:p>
    <w:tbl>
      <w:tblPr>
        <w:tblStyle w:val="Tablaconcuadrcula"/>
        <w:tblW w:w="949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47"/>
        <w:gridCol w:w="1597"/>
        <w:gridCol w:w="775"/>
        <w:gridCol w:w="1635"/>
        <w:gridCol w:w="1"/>
        <w:gridCol w:w="739"/>
      </w:tblGrid>
      <w:tr>
        <w:trPr>
          <w:trHeight w:val="397" w:hRule="atLeast"/>
        </w:trPr>
        <w:tc>
          <w:tcPr>
            <w:tcW w:w="47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Nombres y apellidos</w:t>
            </w:r>
          </w:p>
        </w:tc>
        <w:tc>
          <w:tcPr>
            <w:tcW w:w="4747" w:type="dxa"/>
            <w:gridSpan w:val="5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47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Documento de identidad</w:t>
            </w:r>
          </w:p>
          <w:p>
            <w:pPr>
              <w:pStyle w:val="Default"/>
              <w:rPr>
                <w:rFonts w:ascii="Arial" w:hAnsi="Arial" w:cs="Arial"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color w:val="00000A"/>
                <w:sz w:val="20"/>
                <w:szCs w:val="18"/>
              </w:rPr>
              <w:t>(indicar tipo y número)</w:t>
            </w:r>
          </w:p>
        </w:tc>
        <w:tc>
          <w:tcPr>
            <w:tcW w:w="4747" w:type="dxa"/>
            <w:gridSpan w:val="5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47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Domicilio</w:t>
            </w:r>
          </w:p>
        </w:tc>
        <w:tc>
          <w:tcPr>
            <w:tcW w:w="4747" w:type="dxa"/>
            <w:gridSpan w:val="5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47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Correo electrónico</w:t>
            </w:r>
          </w:p>
        </w:tc>
        <w:tc>
          <w:tcPr>
            <w:tcW w:w="4747" w:type="dxa"/>
            <w:gridSpan w:val="5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47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Teléfono</w:t>
            </w:r>
          </w:p>
        </w:tc>
        <w:tc>
          <w:tcPr>
            <w:tcW w:w="4747" w:type="dxa"/>
            <w:gridSpan w:val="5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4747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 xml:space="preserve">Rol* </w:t>
            </w:r>
          </w:p>
          <w:p>
            <w:pPr>
              <w:pStyle w:val="Default"/>
              <w:rPr>
                <w:rFonts w:ascii="Arial" w:hAnsi="Arial" w:cs="Arial"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color w:val="00000A"/>
                <w:sz w:val="20"/>
                <w:szCs w:val="18"/>
              </w:rPr>
              <w:t>(marque con una “x” lo que corresponda)</w:t>
            </w:r>
          </w:p>
        </w:tc>
        <w:tc>
          <w:tcPr>
            <w:tcW w:w="159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Responsable</w:t>
            </w:r>
          </w:p>
        </w:tc>
        <w:tc>
          <w:tcPr>
            <w:tcW w:w="77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jc w:val="center"/>
              <w:rPr>
                <w:rFonts w:ascii="Arial" w:hAnsi="Arial" w:cs="Arial"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color w:val="00000A"/>
                <w:sz w:val="20"/>
                <w:szCs w:val="18"/>
              </w:rPr>
            </w:r>
          </w:p>
        </w:tc>
        <w:tc>
          <w:tcPr>
            <w:tcW w:w="16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>Investigador</w:t>
            </w:r>
          </w:p>
        </w:tc>
        <w:tc>
          <w:tcPr>
            <w:tcW w:w="740" w:type="dxa"/>
            <w:gridSpan w:val="2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jc w:val="center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4747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color w:val="00000A"/>
                <w:sz w:val="20"/>
                <w:szCs w:val="18"/>
              </w:rPr>
            </w:r>
          </w:p>
        </w:tc>
        <w:tc>
          <w:tcPr>
            <w:tcW w:w="4008" w:type="dxa"/>
            <w:gridSpan w:val="4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  <w:t xml:space="preserve">Técnico de apoyo </w:t>
            </w:r>
          </w:p>
          <w:p>
            <w:pPr>
              <w:pStyle w:val="Default"/>
              <w:rPr>
                <w:rFonts w:ascii="Arial" w:hAnsi="Arial" w:cs="Arial"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color w:val="00000A"/>
                <w:sz w:val="18"/>
                <w:szCs w:val="18"/>
              </w:rPr>
              <w:t xml:space="preserve">(encuestadores, desgrabadores de entrevistas, etc.) </w:t>
            </w:r>
          </w:p>
        </w:tc>
        <w:tc>
          <w:tcPr>
            <w:tcW w:w="73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Default"/>
              <w:jc w:val="center"/>
              <w:rPr>
                <w:rFonts w:ascii="Arial" w:hAnsi="Arial" w:cs="Arial"/>
                <w:b/>
                <w:b/>
                <w:color w:val="00000A"/>
                <w:sz w:val="20"/>
                <w:szCs w:val="18"/>
              </w:rPr>
            </w:pPr>
            <w:r>
              <w:rPr>
                <w:rFonts w:cs="Arial" w:ascii="Arial" w:hAnsi="Arial"/>
                <w:b/>
                <w:color w:val="00000A"/>
                <w:sz w:val="20"/>
                <w:szCs w:val="18"/>
              </w:rPr>
            </w:r>
          </w:p>
        </w:tc>
      </w:tr>
    </w:tbl>
    <w:p>
      <w:pPr>
        <w:pStyle w:val="Default"/>
        <w:jc w:val="both"/>
        <w:rPr>
          <w:rFonts w:ascii="Arial" w:hAnsi="Arial" w:cs="Arial"/>
          <w:i/>
          <w:i/>
          <w:color w:val="00000A"/>
          <w:sz w:val="18"/>
          <w:szCs w:val="18"/>
          <w:lang w:val="en-US" w:eastAsia="es-AR"/>
        </w:rPr>
      </w:pPr>
      <w:r>
        <w:rPr>
          <w:rFonts w:cs="Arial" w:ascii="Arial" w:hAnsi="Arial"/>
          <w:i/>
          <w:color w:val="00000A"/>
          <w:sz w:val="18"/>
          <w:szCs w:val="18"/>
          <w:lang w:val="en-US" w:eastAsia="es-AR"/>
        </w:rPr>
      </w:r>
    </w:p>
    <w:p>
      <w:pPr>
        <w:pStyle w:val="Default"/>
        <w:jc w:val="both"/>
        <w:rPr>
          <w:rFonts w:cs="Arial"/>
          <w:color w:val="00000A"/>
          <w:sz w:val="18"/>
          <w:szCs w:val="18"/>
        </w:rPr>
      </w:pPr>
      <w:r>
        <w:rPr>
          <w:rFonts w:cs="Arial"/>
          <w:color w:val="00000A"/>
          <w:sz w:val="18"/>
          <w:szCs w:val="18"/>
        </w:rPr>
        <w:t>*Se debe definir un único Responsable por propuesta.</w:t>
      </w:r>
    </w:p>
    <w:p>
      <w:pPr>
        <w:pStyle w:val="Default"/>
        <w:jc w:val="both"/>
        <w:rPr>
          <w:rFonts w:cs="Arial"/>
          <w:color w:val="00000A"/>
          <w:sz w:val="18"/>
          <w:szCs w:val="18"/>
        </w:rPr>
      </w:pPr>
      <w:r>
        <w:rPr>
          <w:rFonts w:cs="Arial"/>
          <w:color w:val="00000A"/>
          <w:sz w:val="18"/>
          <w:szCs w:val="18"/>
        </w:rPr>
      </w:r>
    </w:p>
    <w:p>
      <w:pPr>
        <w:pStyle w:val="Default"/>
        <w:jc w:val="both"/>
        <w:rPr>
          <w:rFonts w:cs="Arial"/>
          <w:b/>
          <w:b/>
          <w:color w:val="00000A"/>
          <w:sz w:val="18"/>
          <w:szCs w:val="18"/>
        </w:rPr>
      </w:pPr>
      <w:r>
        <w:rPr>
          <w:rFonts w:cs="Arial"/>
          <w:b/>
          <w:color w:val="00000A"/>
          <w:sz w:val="18"/>
          <w:szCs w:val="18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 xml:space="preserve">SELECCIÓN  DEL TEMA 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  <w:t>Seleccione la línea temática en la cual se enmarca el IIT que se propone realizar. Marque con una “x” lo que corresponda.</w:t>
      </w:r>
    </w:p>
    <w:p>
      <w:pPr>
        <w:pStyle w:val="Normal"/>
        <w:rPr>
          <w:rFonts w:ascii="Arial" w:hAnsi="Arial" w:cs="Arial"/>
          <w:sz w:val="32"/>
          <w:szCs w:val="28"/>
        </w:rPr>
      </w:pPr>
      <w:r>
        <w:rPr>
          <w:rFonts w:cs="Arial" w:ascii="Arial" w:hAnsi="Arial"/>
          <w:sz w:val="32"/>
          <w:szCs w:val="28"/>
        </w:rPr>
      </w:r>
    </w:p>
    <w:tbl>
      <w:tblPr>
        <w:tblStyle w:val="Tablaconcuadrcula"/>
        <w:tblW w:w="905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250"/>
        <w:gridCol w:w="803"/>
      </w:tblGrid>
      <w:tr>
        <w:trPr>
          <w:trHeight w:val="675" w:hRule="atLeast"/>
        </w:trPr>
        <w:tc>
          <w:tcPr>
            <w:tcW w:w="825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1. </w:t>
            </w:r>
            <w:r>
              <w:rPr>
                <w:rFonts w:cs="Arial" w:ascii="Arial" w:hAnsi="Arial"/>
                <w:b/>
                <w:bCs/>
                <w:sz w:val="20"/>
              </w:rPr>
              <w:t>Precursores del turismo uruguayo. Horacio Arredondo.</w:t>
            </w:r>
          </w:p>
        </w:tc>
        <w:tc>
          <w:tcPr>
            <w:tcW w:w="8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689" w:hRule="atLeast"/>
        </w:trPr>
        <w:tc>
          <w:tcPr>
            <w:tcW w:w="825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2. </w:t>
            </w:r>
            <w:r>
              <w:rPr>
                <w:rFonts w:cs="Arial" w:ascii="Arial" w:hAnsi="Arial"/>
                <w:b/>
                <w:bCs/>
                <w:sz w:val="20"/>
              </w:rPr>
              <w:t>Segunda residencia en Uruguay. Evaluación e impacto.</w:t>
            </w:r>
          </w:p>
        </w:tc>
        <w:tc>
          <w:tcPr>
            <w:tcW w:w="8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675" w:hRule="atLeast"/>
        </w:trPr>
        <w:tc>
          <w:tcPr>
            <w:tcW w:w="825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3. </w:t>
            </w:r>
            <w:r>
              <w:rPr>
                <w:rFonts w:cs="Arial" w:ascii="Arial" w:hAnsi="Arial"/>
                <w:b/>
                <w:bCs/>
                <w:sz w:val="20"/>
              </w:rPr>
              <w:t>Tránsito turístico fronterizo. Métodos y técnicas para su medición.</w:t>
            </w:r>
          </w:p>
        </w:tc>
        <w:tc>
          <w:tcPr>
            <w:tcW w:w="8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675" w:hRule="atLeast"/>
        </w:trPr>
        <w:tc>
          <w:tcPr>
            <w:tcW w:w="825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4. </w:t>
            </w:r>
            <w:r>
              <w:rPr>
                <w:rFonts w:cs="Arial" w:ascii="Arial" w:hAnsi="Arial"/>
                <w:b/>
                <w:bCs/>
                <w:sz w:val="20"/>
              </w:rPr>
              <w:t>Turismo y Juventud. Evaluación de la oferta y la demanda.</w:t>
            </w:r>
          </w:p>
        </w:tc>
        <w:tc>
          <w:tcPr>
            <w:tcW w:w="8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1129" w:hRule="atLeast"/>
        </w:trPr>
        <w:tc>
          <w:tcPr>
            <w:tcW w:w="825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5. </w:t>
            </w:r>
            <w:r>
              <w:rPr>
                <w:rFonts w:cs="Arial" w:ascii="Arial" w:hAnsi="Arial"/>
                <w:b/>
                <w:bCs/>
                <w:sz w:val="20"/>
              </w:rPr>
              <w:t>Destinos turísticos del oeste del país. Puesta en valor del Patrimonio y ruta de la UNESCO (Colonia del Sacramento, Frigorífico Anglo, Geoparque Grutas del Palacio).</w:t>
            </w:r>
          </w:p>
        </w:tc>
        <w:tc>
          <w:tcPr>
            <w:tcW w:w="8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689" w:hRule="atLeast"/>
        </w:trPr>
        <w:tc>
          <w:tcPr>
            <w:tcW w:w="825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6. </w:t>
            </w:r>
            <w:r>
              <w:rPr>
                <w:rFonts w:cs="Arial" w:ascii="Arial" w:hAnsi="Arial"/>
                <w:b/>
                <w:bCs/>
                <w:sz w:val="20"/>
              </w:rPr>
              <w:t>Cuenca del Río Negro y Laguna Merín. Desarrollo de iniciativas turísticas.</w:t>
            </w:r>
          </w:p>
        </w:tc>
        <w:tc>
          <w:tcPr>
            <w:tcW w:w="8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</w:tbl>
    <w:p>
      <w:pPr>
        <w:pStyle w:val="Normal"/>
        <w:rPr>
          <w:rFonts w:ascii="Arial" w:hAnsi="Arial" w:cs="Arial"/>
          <w:sz w:val="32"/>
          <w:szCs w:val="28"/>
        </w:rPr>
      </w:pPr>
      <w:r>
        <w:rPr>
          <w:rFonts w:cs="Arial" w:ascii="Arial" w:hAnsi="Arial"/>
          <w:sz w:val="32"/>
          <w:szCs w:val="28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>RESUMEN  PUBLICABLE</w:t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(Extensión máxima del Resumen Publicable: 300 palabras)</w:t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Realizar una breve descripción del tema que se plantea abordar a través de la realización del IIT, de qué manera se llevará a cabo la investigación y qué resultados se espera obtener. Tener presente que, a diferencia del resto del formulario, que tiene carácter de confidencial, la información incluida en este apartado podrá ser difundida por los organizadores del concurso.</w:t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rPr>
          <w:rFonts w:ascii="Arial" w:hAnsi="Arial" w:cs="Arial"/>
          <w:sz w:val="32"/>
          <w:szCs w:val="28"/>
        </w:rPr>
      </w:pPr>
      <w:r>
        <w:rPr>
          <w:rFonts w:cs="Arial" w:ascii="Arial" w:hAnsi="Arial"/>
          <w:sz w:val="32"/>
          <w:szCs w:val="28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>DESCRIPCIÓN DE LA PROPUESTA</w:t>
      </w:r>
    </w:p>
    <w:p>
      <w:pPr>
        <w:pStyle w:val="Normal"/>
        <w:rPr>
          <w:rFonts w:ascii="Arial" w:hAnsi="Arial" w:cs="Arial"/>
          <w:sz w:val="32"/>
          <w:szCs w:val="28"/>
        </w:rPr>
      </w:pPr>
      <w:r>
        <w:rPr>
          <w:rFonts w:cs="Arial" w:ascii="Arial" w:hAnsi="Arial"/>
          <w:sz w:val="32"/>
          <w:szCs w:val="2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Describa en no más de 1000 palabras  en qué consistirá el IIT que se propone realizar, incluyendo: breve reseña de antecedentes y justificación.</w:t>
      </w:r>
    </w:p>
    <w:p>
      <w:pPr>
        <w:pStyle w:val="Normal"/>
        <w:rPr>
          <w:rFonts w:ascii="Arial" w:hAnsi="Arial" w:cs="Arial"/>
          <w:sz w:val="32"/>
          <w:szCs w:val="28"/>
        </w:rPr>
      </w:pPr>
      <w:r>
        <w:rPr>
          <w:rFonts w:cs="Arial" w:ascii="Arial" w:hAnsi="Arial"/>
          <w:sz w:val="32"/>
          <w:szCs w:val="28"/>
        </w:rPr>
      </w:r>
    </w:p>
    <w:p>
      <w:pPr>
        <w:pStyle w:val="Normal"/>
        <w:rPr>
          <w:rFonts w:ascii="Arial" w:hAnsi="Arial" w:cs="Arial"/>
          <w:sz w:val="32"/>
          <w:szCs w:val="28"/>
        </w:rPr>
      </w:pPr>
      <w:r>
        <w:rPr>
          <w:rFonts w:cs="Arial" w:ascii="Arial" w:hAnsi="Arial"/>
          <w:sz w:val="32"/>
          <w:szCs w:val="28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>OBJETIVOS Y RESULTADOS ESPERADOS</w:t>
      </w:r>
    </w:p>
    <w:p>
      <w:pPr>
        <w:pStyle w:val="Normal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  <w:t>Indique cuáles son los objetivos del IIT que se propone realizar y cuáles son los resultados esperados en caso que dichos objetivos sean cumplidos.</w:t>
      </w:r>
    </w:p>
    <w:p>
      <w:pPr>
        <w:pStyle w:val="Normal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</w:r>
    </w:p>
    <w:p>
      <w:pPr>
        <w:pStyle w:val="Normal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  <w:t>OBJETIVOS</w:t>
      </w:r>
    </w:p>
    <w:p>
      <w:pPr>
        <w:pStyle w:val="Normal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</w:r>
    </w:p>
    <w:tbl>
      <w:tblPr>
        <w:tblStyle w:val="Tablaconcuadrcula"/>
        <w:tblW w:w="90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565"/>
        <w:gridCol w:w="4488"/>
      </w:tblGrid>
      <w:tr>
        <w:trPr>
          <w:trHeight w:val="796" w:hRule="atLeast"/>
        </w:trPr>
        <w:tc>
          <w:tcPr>
            <w:tcW w:w="4565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Objetivo general</w:t>
            </w:r>
          </w:p>
        </w:tc>
        <w:tc>
          <w:tcPr>
            <w:tcW w:w="44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</w:tc>
      </w:tr>
    </w:tbl>
    <w:p>
      <w:pPr>
        <w:pStyle w:val="Normal"/>
        <w:rPr>
          <w:rFonts w:ascii="Arial" w:hAnsi="Arial" w:cs="Arial"/>
          <w:b/>
          <w:b/>
          <w:i/>
          <w:i/>
          <w:sz w:val="20"/>
          <w:szCs w:val="18"/>
        </w:rPr>
      </w:pPr>
      <w:r>
        <w:rPr>
          <w:rFonts w:cs="Arial" w:ascii="Arial" w:hAnsi="Arial"/>
          <w:b/>
          <w:i/>
          <w:sz w:val="20"/>
          <w:szCs w:val="18"/>
        </w:rPr>
      </w:r>
    </w:p>
    <w:tbl>
      <w:tblPr>
        <w:tblStyle w:val="Tablaconcuadrcula"/>
        <w:tblW w:w="90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50"/>
        <w:gridCol w:w="8403"/>
      </w:tblGrid>
      <w:tr>
        <w:trPr>
          <w:trHeight w:val="427" w:hRule="atLeast"/>
        </w:trPr>
        <w:tc>
          <w:tcPr>
            <w:tcW w:w="9053" w:type="dxa"/>
            <w:gridSpan w:val="2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Objetivos específicos</w:t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1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2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3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4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5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</w:tbl>
    <w:p>
      <w:pPr>
        <w:pStyle w:val="Normal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  <w:t>RESULTADOS ESPERADOS</w:t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tbl>
      <w:tblPr>
        <w:tblStyle w:val="Tablaconcuadrcula"/>
        <w:tblW w:w="90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50"/>
        <w:gridCol w:w="8403"/>
      </w:tblGrid>
      <w:tr>
        <w:trPr>
          <w:trHeight w:val="427" w:hRule="atLeast"/>
        </w:trPr>
        <w:tc>
          <w:tcPr>
            <w:tcW w:w="9053" w:type="dxa"/>
            <w:gridSpan w:val="2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Resultados esperados</w:t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1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2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3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4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  <w:tr>
        <w:trPr/>
        <w:tc>
          <w:tcPr>
            <w:tcW w:w="6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18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5</w:t>
            </w:r>
          </w:p>
        </w:tc>
        <w:tc>
          <w:tcPr>
            <w:tcW w:w="840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cs="Arial" w:ascii="Arial" w:hAnsi="Arial"/>
                <w:sz w:val="20"/>
                <w:szCs w:val="18"/>
              </w:rPr>
            </w:r>
          </w:p>
        </w:tc>
      </w:tr>
    </w:tbl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rPr>
          <w:rFonts w:ascii="Arial" w:hAnsi="Arial" w:cs="Arial"/>
          <w:b/>
          <w:b/>
          <w:sz w:val="22"/>
          <w:szCs w:val="18"/>
        </w:rPr>
      </w:pPr>
      <w:r>
        <w:rPr>
          <w:rFonts w:cs="Arial" w:ascii="Arial" w:hAnsi="Arial"/>
          <w:b/>
          <w:sz w:val="22"/>
          <w:szCs w:val="18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>METODOLOGÍA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28"/>
        </w:rPr>
      </w:pPr>
      <w:bookmarkStart w:id="0" w:name="_GoBack"/>
      <w:bookmarkEnd w:id="0"/>
      <w:r>
        <w:rPr>
          <w:rFonts w:cs="Arial" w:ascii="Arial" w:hAnsi="Arial"/>
          <w:i/>
          <w:sz w:val="20"/>
          <w:szCs w:val="28"/>
        </w:rPr>
        <w:t>Detalle de qué manera se prevé dar cumplimiento a los objetivos planteados en la propuesta, mencionando por ejemplo: fuentes de información a consultar, forma en que se procesarán los datos, etc.</w:t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>CRONOGRAMA DE ACTIVIDADES</w:t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tbl>
      <w:tblPr>
        <w:tblStyle w:val="Tablaconcuadrcula"/>
        <w:tblW w:w="69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495"/>
        <w:gridCol w:w="1416"/>
      </w:tblGrid>
      <w:tr>
        <w:trPr/>
        <w:tc>
          <w:tcPr>
            <w:tcW w:w="5495" w:type="dxa"/>
            <w:tcBorders/>
            <w:shd w:color="auto" w:fill="D9D9D9" w:themeFill="background1" w:themeFillShade="d9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Tiempo estimado para la ejecución de la propuesta*</w:t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  <w:t>*</w:t>
      </w:r>
      <w:r>
        <w:rPr>
          <w:rFonts w:cs="Arial" w:ascii="Arial" w:hAnsi="Arial"/>
          <w:i/>
          <w:sz w:val="20"/>
          <w:szCs w:val="28"/>
        </w:rPr>
        <w:t>Tener en cuenta que se podrán apoyar propuestas que impliquen un período de ejecución de entre 4 y 12 meses.</w:t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8"/>
        </w:rPr>
      </w:pPr>
      <w:r>
        <w:rPr>
          <w:rFonts w:cs="Arial" w:ascii="Arial" w:hAnsi="Arial"/>
          <w:b/>
          <w:sz w:val="22"/>
          <w:szCs w:val="28"/>
        </w:rPr>
        <w:t>CRONOGRAMA</w:t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28"/>
        </w:rPr>
      </w:pPr>
      <w:r>
        <w:rPr>
          <w:rFonts w:cs="Arial" w:ascii="Arial" w:hAnsi="Arial"/>
          <w:i/>
          <w:sz w:val="20"/>
          <w:szCs w:val="28"/>
        </w:rPr>
        <w:t>Indique las actividades que se prevé llevar a cabo para la realización del IIT y marque con una “x” los meses durante los cuales se desarrollará cada una de ellas.</w:t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28"/>
        </w:rPr>
      </w:pPr>
      <w:r>
        <w:rPr>
          <w:rFonts w:cs="Arial" w:ascii="Arial" w:hAnsi="Arial"/>
          <w:i/>
          <w:sz w:val="20"/>
          <w:szCs w:val="28"/>
        </w:rPr>
        <w:t>Agregar tantas líneas como actividades estén previstas.</w:t>
      </w:r>
    </w:p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tbl>
      <w:tblPr>
        <w:tblStyle w:val="Tablaconcuadrcula"/>
        <w:tblW w:w="1001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0"/>
        <w:gridCol w:w="588"/>
        <w:gridCol w:w="58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66"/>
      </w:tblGrid>
      <w:tr>
        <w:trPr>
          <w:trHeight w:val="317" w:hRule="atLeast"/>
        </w:trPr>
        <w:tc>
          <w:tcPr>
            <w:tcW w:w="2340" w:type="dxa"/>
            <w:vMerge w:val="restart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Actividad</w:t>
            </w:r>
          </w:p>
        </w:tc>
        <w:tc>
          <w:tcPr>
            <w:tcW w:w="7674" w:type="dxa"/>
            <w:gridSpan w:val="12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Meses</w:t>
            </w:r>
          </w:p>
        </w:tc>
      </w:tr>
      <w:tr>
        <w:trPr>
          <w:trHeight w:val="203" w:hRule="atLeast"/>
        </w:trPr>
        <w:tc>
          <w:tcPr>
            <w:tcW w:w="2340" w:type="dxa"/>
            <w:vMerge w:val="continue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</w:r>
          </w:p>
        </w:tc>
        <w:tc>
          <w:tcPr>
            <w:tcW w:w="58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1</w:t>
            </w:r>
          </w:p>
        </w:tc>
        <w:tc>
          <w:tcPr>
            <w:tcW w:w="58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2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3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4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5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6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7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8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9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10</w:t>
            </w:r>
          </w:p>
        </w:tc>
        <w:tc>
          <w:tcPr>
            <w:tcW w:w="648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11</w:t>
            </w:r>
          </w:p>
        </w:tc>
        <w:tc>
          <w:tcPr>
            <w:tcW w:w="666" w:type="dxa"/>
            <w:tcBorders/>
            <w:shd w:color="auto" w:fill="D9D9D9" w:themeFill="background1" w:themeFillShade="d9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12</w:t>
            </w:r>
          </w:p>
        </w:tc>
      </w:tr>
      <w:tr>
        <w:trPr>
          <w:trHeight w:val="317" w:hRule="atLeast"/>
        </w:trPr>
        <w:tc>
          <w:tcPr>
            <w:tcW w:w="23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5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5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6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317" w:hRule="atLeast"/>
        </w:trPr>
        <w:tc>
          <w:tcPr>
            <w:tcW w:w="23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5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5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6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  <w:tr>
        <w:trPr>
          <w:trHeight w:val="317" w:hRule="atLeast"/>
        </w:trPr>
        <w:tc>
          <w:tcPr>
            <w:tcW w:w="23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5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5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4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  <w:tc>
          <w:tcPr>
            <w:tcW w:w="66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cs="Arial" w:ascii="Arial" w:hAnsi="Arial"/>
                <w:sz w:val="20"/>
                <w:szCs w:val="28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8"/>
        </w:rPr>
      </w:pPr>
      <w:r>
        <w:rPr>
          <w:rFonts w:cs="Arial" w:ascii="Arial" w:hAnsi="Arial"/>
          <w:sz w:val="20"/>
          <w:szCs w:val="28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A"/>
        </w:pBdr>
        <w:shd w:val="clear" w:color="auto" w:fill="CCCCCC"/>
        <w:rPr>
          <w:rFonts w:ascii="Arial" w:hAnsi="Arial" w:cs="Arial"/>
          <w:b/>
          <w:b/>
          <w:color w:val="17365D" w:themeColor="text2" w:themeShade="bf"/>
          <w:sz w:val="28"/>
          <w:szCs w:val="28"/>
        </w:rPr>
      </w:pPr>
      <w:r>
        <w:rPr>
          <w:rFonts w:cs="Arial" w:ascii="Arial" w:hAnsi="Arial"/>
          <w:b/>
          <w:color w:val="17365D" w:themeColor="text2" w:themeShade="bf"/>
          <w:sz w:val="28"/>
          <w:szCs w:val="28"/>
        </w:rPr>
        <w:t xml:space="preserve">FONDOS SOLICITADOS </w:t>
      </w:r>
    </w:p>
    <w:p>
      <w:pPr>
        <w:pStyle w:val="Normal"/>
        <w:rPr>
          <w:rFonts w:ascii="Arial" w:hAnsi="Arial" w:cs="Arial"/>
          <w:i/>
          <w:i/>
          <w:sz w:val="20"/>
          <w:szCs w:val="28"/>
        </w:rPr>
      </w:pPr>
      <w:r>
        <w:rPr>
          <w:rFonts w:cs="Arial" w:ascii="Arial" w:hAnsi="Arial"/>
          <w:i/>
          <w:sz w:val="20"/>
          <w:szCs w:val="28"/>
        </w:rPr>
      </w:r>
    </w:p>
    <w:p>
      <w:pPr>
        <w:pStyle w:val="Normal"/>
        <w:rPr>
          <w:rFonts w:ascii="Arial" w:hAnsi="Arial" w:cs="Arial"/>
          <w:i/>
          <w:i/>
          <w:sz w:val="20"/>
          <w:szCs w:val="28"/>
        </w:rPr>
      </w:pPr>
      <w:r>
        <w:rPr>
          <w:rFonts w:cs="Arial" w:ascii="Arial" w:hAnsi="Arial"/>
          <w:i/>
          <w:sz w:val="20"/>
          <w:szCs w:val="28"/>
        </w:rPr>
        <w:t>Detalle los fondos que se solicitan para poder llevar adelante la propuesta. Para cada gasto requerido detalle concepto y monto. Indique además el monto total solicitado.</w:t>
      </w:r>
    </w:p>
    <w:p>
      <w:pPr>
        <w:pStyle w:val="Normal"/>
        <w:rPr>
          <w:rFonts w:ascii="Arial" w:hAnsi="Arial" w:cs="Arial"/>
          <w:i/>
          <w:i/>
          <w:sz w:val="20"/>
          <w:szCs w:val="28"/>
        </w:rPr>
      </w:pPr>
      <w:r>
        <w:rPr>
          <w:rFonts w:cs="Arial" w:ascii="Arial" w:hAnsi="Arial"/>
          <w:i/>
          <w:sz w:val="20"/>
          <w:szCs w:val="28"/>
        </w:rPr>
      </w:r>
    </w:p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2240" w:h="15840"/>
      <w:pgMar w:left="1701" w:right="1701" w:header="709" w:top="1417" w:footer="709" w:bottom="1417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ms Rmn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80"/>
      </w:pBdr>
      <w:tabs>
        <w:tab w:val="left" w:pos="3000" w:leader="none"/>
      </w:tabs>
      <w:rPr>
        <w:rFonts w:ascii="Arial" w:hAnsi="Arial" w:cs="Arial"/>
        <w:b/>
        <w:b/>
        <w:color w:val="000080"/>
        <w:sz w:val="16"/>
        <w:szCs w:val="16"/>
      </w:rPr>
    </w:pPr>
    <w:r>
      <w:rPr>
        <w:rFonts w:cs="Arial" w:ascii="Arial" w:hAnsi="Arial"/>
        <w:b/>
        <w:color w:val="000080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"/>
      <w:rPr/>
    </w:pPr>
    <w:r>
      <w:rPr/>
      <w:drawing>
        <wp:inline distT="0" distB="3810" distL="0" distR="0">
          <wp:extent cx="5053965" cy="1005840"/>
          <wp:effectExtent l="0" t="0" r="0" b="0"/>
          <wp:docPr id="1" name="Imagen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"/>
      <w:rPr/>
    </w:pPr>
    <w:r>
      <w:rPr/>
      <w:drawing>
        <wp:anchor behindDoc="1" distT="0" distB="9525" distL="114300" distR="114300" simplePos="0" locked="0" layoutInCell="1" allowOverlap="1" relativeHeight="2">
          <wp:simplePos x="0" y="0"/>
          <wp:positionH relativeFrom="column">
            <wp:posOffset>104775</wp:posOffset>
          </wp:positionH>
          <wp:positionV relativeFrom="paragraph">
            <wp:posOffset>502285</wp:posOffset>
          </wp:positionV>
          <wp:extent cx="1910715" cy="638175"/>
          <wp:effectExtent l="0" t="0" r="0" b="0"/>
          <wp:wrapSquare wrapText="bothSides"/>
          <wp:docPr id="2" name="image0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0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4445" distL="114300" distR="123190" simplePos="0" locked="0" layoutInCell="1" allowOverlap="1" relativeHeight="3">
          <wp:simplePos x="0" y="0"/>
          <wp:positionH relativeFrom="column">
            <wp:posOffset>4158615</wp:posOffset>
          </wp:positionH>
          <wp:positionV relativeFrom="paragraph">
            <wp:posOffset>135255</wp:posOffset>
          </wp:positionV>
          <wp:extent cx="1114425" cy="833755"/>
          <wp:effectExtent l="0" t="0" r="0" b="0"/>
          <wp:wrapSquare wrapText="bothSides"/>
          <wp:docPr id="3" name="0 Imagen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3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Encabezamient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U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780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s-AR" w:bidi="ar-SA"/>
    </w:rPr>
  </w:style>
  <w:style w:type="paragraph" w:styleId="Encabezado1">
    <w:name w:val="Encabezado 1"/>
    <w:basedOn w:val="Normal"/>
    <w:next w:val="Normal"/>
    <w:qFormat/>
    <w:rsid w:val="00d91d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Encabezado2">
    <w:name w:val="Encabezado 2"/>
    <w:basedOn w:val="Normal"/>
    <w:next w:val="Normal"/>
    <w:qFormat/>
    <w:rsid w:val="00d91d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UY"/>
    </w:rPr>
  </w:style>
  <w:style w:type="paragraph" w:styleId="Encabezado3">
    <w:name w:val="Encabezado 3"/>
    <w:basedOn w:val="Normal"/>
    <w:next w:val="Normal"/>
    <w:qFormat/>
    <w:rsid w:val="00e52f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f167b8"/>
    <w:rPr/>
  </w:style>
  <w:style w:type="character" w:styleId="Footnotereference">
    <w:name w:val="footnote reference"/>
    <w:basedOn w:val="DefaultParagraphFont"/>
    <w:semiHidden/>
    <w:qFormat/>
    <w:rsid w:val="003b68e0"/>
    <w:rPr>
      <w:vertAlign w:val="superscript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ea4356"/>
    <w:rPr>
      <w:rFonts w:ascii="Arial" w:hAnsi="Arial"/>
      <w:szCs w:val="24"/>
      <w:lang w:val="es-UY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color w:val="003366"/>
    </w:rPr>
  </w:style>
  <w:style w:type="character" w:styleId="ListLabel3">
    <w:name w:val="ListLabel 3"/>
    <w:qFormat/>
    <w:rPr>
      <w:color w:val="003366"/>
      <w:sz w:val="22"/>
      <w:szCs w:val="22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Times New Roman"/>
      <w:b/>
      <w:i w:val="false"/>
      <w:color w:val="00000A"/>
      <w:sz w:val="20"/>
      <w:szCs w:val="20"/>
    </w:rPr>
  </w:style>
  <w:style w:type="character" w:styleId="ListLabel6">
    <w:name w:val="ListLabel 6"/>
    <w:qFormat/>
    <w:rPr>
      <w:rFonts w:eastAsia="Times New Roman" w:cs="Times New Roman"/>
    </w:rPr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Droid Sans Devanagari"/>
    </w:rPr>
  </w:style>
  <w:style w:type="paragraph" w:styleId="Leyenda">
    <w:name w:val="Leyenda"/>
    <w:basedOn w:val="Normal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Droid Sans Devanagari"/>
    </w:rPr>
  </w:style>
  <w:style w:type="paragraph" w:styleId="Encabezamiento">
    <w:name w:val="Encabezamiento"/>
    <w:basedOn w:val="Normal"/>
    <w:link w:val="EncabezadoCar"/>
    <w:uiPriority w:val="99"/>
    <w:rsid w:val="00a534dd"/>
    <w:pPr>
      <w:tabs>
        <w:tab w:val="center" w:pos="4252" w:leader="none"/>
        <w:tab w:val="right" w:pos="8504" w:leader="none"/>
      </w:tabs>
    </w:pPr>
    <w:rPr>
      <w:rFonts w:ascii="Arial" w:hAnsi="Arial"/>
      <w:sz w:val="20"/>
      <w:lang w:val="es-UY" w:eastAsia="es-ES"/>
    </w:rPr>
  </w:style>
  <w:style w:type="paragraph" w:styleId="BalloonText">
    <w:name w:val="Balloon Text"/>
    <w:basedOn w:val="Normal"/>
    <w:semiHidden/>
    <w:qFormat/>
    <w:rsid w:val="00874b71"/>
    <w:pPr/>
    <w:rPr>
      <w:rFonts w:ascii="Tahoma" w:hAnsi="Tahoma" w:cs="Tahoma"/>
      <w:sz w:val="16"/>
      <w:szCs w:val="16"/>
    </w:rPr>
  </w:style>
  <w:style w:type="paragraph" w:styleId="Piedepgina">
    <w:name w:val="Pie de página"/>
    <w:basedOn w:val="Normal"/>
    <w:rsid w:val="00eb4a2a"/>
    <w:pPr>
      <w:tabs>
        <w:tab w:val="center" w:pos="4419" w:leader="none"/>
        <w:tab w:val="right" w:pos="8838" w:leader="none"/>
      </w:tabs>
    </w:pPr>
    <w:rPr/>
  </w:style>
  <w:style w:type="paragraph" w:styleId="NormalWeb">
    <w:name w:val="Normal (Web)"/>
    <w:basedOn w:val="Normal"/>
    <w:qFormat/>
    <w:rsid w:val="00f167b8"/>
    <w:pPr>
      <w:spacing w:beforeAutospacing="1" w:afterAutospacing="1"/>
    </w:pPr>
    <w:rPr>
      <w:lang w:val="es-AR"/>
    </w:rPr>
  </w:style>
  <w:style w:type="paragraph" w:styleId="CovTableText" w:customStyle="1">
    <w:name w:val="Cov_Table Text"/>
    <w:basedOn w:val="Encabezamiento"/>
    <w:qFormat/>
    <w:rsid w:val="00f167b8"/>
    <w:pPr>
      <w:spacing w:before="60" w:after="60"/>
      <w:jc w:val="center"/>
    </w:pPr>
    <w:rPr>
      <w:szCs w:val="20"/>
      <w:lang w:eastAsia="en-US"/>
    </w:rPr>
  </w:style>
  <w:style w:type="paragraph" w:styleId="Footnotetext">
    <w:name w:val="footnote text"/>
    <w:basedOn w:val="Normal"/>
    <w:semiHidden/>
    <w:qFormat/>
    <w:rsid w:val="003b68e0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7675d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837ee5"/>
    <w:pPr>
      <w:widowControl/>
      <w:bidi w:val="0"/>
      <w:jc w:val="left"/>
    </w:pPr>
    <w:rPr>
      <w:rFonts w:ascii="Calibri" w:hAnsi="Calibri" w:cs="Calibri" w:eastAsia="Times New Roman"/>
      <w:color w:val="000000"/>
      <w:sz w:val="24"/>
      <w:szCs w:val="24"/>
      <w:lang w:val="es-UY" w:eastAsia="es-UY" w:bidi="ar-SA"/>
    </w:rPr>
  </w:style>
  <w:style w:type="paragraph" w:styleId="NEE" w:customStyle="1">
    <w:name w:val="n EE"/>
    <w:basedOn w:val="Normal"/>
    <w:qFormat/>
    <w:rsid w:val="00934bc1"/>
    <w:pPr/>
    <w:rPr>
      <w:rFonts w:ascii="Tms Rmn" w:hAnsi="Tms Rmn"/>
      <w:sz w:val="20"/>
      <w:szCs w:val="20"/>
      <w:lang w:eastAsia="es-ES"/>
    </w:rPr>
  </w:style>
  <w:style w:type="paragraph" w:styleId="Cita">
    <w:name w:val="Cita"/>
    <w:basedOn w:val="Normal"/>
    <w:qFormat/>
    <w:pPr/>
    <w:rPr/>
  </w:style>
  <w:style w:type="paragraph" w:styleId="Ttulo">
    <w:name w:val="Título"/>
    <w:basedOn w:val="Encabezado"/>
    <w:pPr/>
    <w:rPr/>
  </w:style>
  <w:style w:type="paragraph" w:styleId="Subttulo">
    <w:name w:val="Subtítulo"/>
    <w:basedOn w:val="Encabezad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3f716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178F-A78B-4745-A26C-2518F1A8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LibreOffice/5.0.2.2$Linux_X86_64 LibreOffice_project/00m0$Build-2</Application>
  <Paragraphs>6</Paragraphs>
  <Company>PricewaterhouseCoopers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2017-08-07T20:37:00Z</dcterms:created>
  <dc:creator>PwC</dc:creator>
  <dc:language>es-ES</dc:language>
  <cp:lastModifiedBy>Nancy Ghan</cp:lastModifiedBy>
  <cp:lastPrinted>2008-09-08T14:13:00Z</cp:lastPrinted>
  <dcterms:modified xsi:type="dcterms:W3CDTF">2017-08-07T20:48:00Z</dcterms:modified>
  <cp:revision>6</cp:revision>
  <dc:title>RESUMEN EJECUTIVO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PricewaterhouseCoopers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